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D6379EF" w14:textId="10B87FA0" w:rsidR="005B7295" w:rsidRPr="00D03A16" w:rsidRDefault="000D0019">
      <w:pPr>
        <w:pStyle w:val="Heading"/>
        <w:rPr>
          <w:color w:val="0070C0"/>
        </w:rPr>
      </w:pPr>
      <w:r w:rsidRPr="00D03A16">
        <w:rPr>
          <w:noProof/>
          <w:color w:val="0070C0"/>
          <w:sz w:val="12"/>
          <w:szCs w:val="12"/>
        </w:rPr>
        <mc:AlternateContent>
          <mc:Choice Requires="wps">
            <w:drawing>
              <wp:anchor distT="0" distB="0" distL="114300" distR="114300" simplePos="0" relativeHeight="251657728" behindDoc="0" locked="0" layoutInCell="1" allowOverlap="1" wp14:anchorId="77E39EF2" wp14:editId="19E21125">
                <wp:simplePos x="0" y="0"/>
                <wp:positionH relativeFrom="margin">
                  <wp:posOffset>0</wp:posOffset>
                </wp:positionH>
                <wp:positionV relativeFrom="margin">
                  <wp:posOffset>264795</wp:posOffset>
                </wp:positionV>
                <wp:extent cx="5760085" cy="0"/>
                <wp:effectExtent l="14605" t="17145" r="16510" b="11430"/>
                <wp:wrapSquare wrapText="bothSides"/>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19080">
                          <a:solidFill>
                            <a:srgbClr val="0070C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B0C5CE6" id="Line 2" o:spid="_x0000_s1026" style="position:absolute;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0,20.85pt" to="453.55pt,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" strokecolor="#0070c0" strokeweight=".53mm">
                <v:stroke joinstyle="miter"/>
                <w10:wrap type="square" anchorx="margin" anchory="margin"/>
              </v:line>
            </w:pict>
          </mc:Fallback>
        </mc:AlternateContent>
      </w:r>
      <w:r w:rsidRPr="00D03A16">
        <w:rPr>
          <w:rFonts w:cs="Times New Roman"/>
          <w:color w:val="0070C0"/>
          <w:sz w:val="36"/>
          <w:szCs w:val="36"/>
        </w:rPr>
        <w:t xml:space="preserve"> </w:t>
      </w:r>
      <w:r w:rsidRPr="00D03A16">
        <w:rPr>
          <w:color w:val="0070C0"/>
          <w:sz w:val="28"/>
          <w:szCs w:val="28"/>
        </w:rPr>
        <w:t xml:space="preserve">Transfer of </w:t>
      </w:r>
      <w:bookmarkStart w:id="0" w:name="_Hlk154613178"/>
      <w:r w:rsidRPr="00D03A16">
        <w:rPr>
          <w:color w:val="0070C0"/>
          <w:sz w:val="28"/>
          <w:szCs w:val="28"/>
        </w:rPr>
        <w:t>Copyright Agreement</w:t>
      </w:r>
      <w:bookmarkEnd w:id="0"/>
    </w:p>
    <w:p w14:paraId="2C49A090" w14:textId="77777777" w:rsidR="005B7295" w:rsidRPr="00C36A2F" w:rsidRDefault="005B7295">
      <w:pPr>
        <w:jc w:val="center"/>
        <w:rPr>
          <w:b/>
          <w:bCs/>
          <w:sz w:val="14"/>
          <w:szCs w:val="14"/>
        </w:rPr>
      </w:pPr>
    </w:p>
    <w:p w14:paraId="1FA18CE1" w14:textId="77777777" w:rsidR="005B7295" w:rsidRPr="00C36A2F" w:rsidRDefault="00000000" w:rsidP="00C36A2F">
      <w:pPr>
        <w:pStyle w:val="Heading"/>
        <w:spacing w:after="360"/>
        <w:jc w:val="left"/>
        <w:rPr>
          <w:sz w:val="24"/>
          <w:szCs w:val="24"/>
        </w:rPr>
      </w:pPr>
      <w:r w:rsidRPr="00C36A2F">
        <w:rPr>
          <w:rFonts w:cs="Times New Roman"/>
          <w:sz w:val="24"/>
          <w:szCs w:val="24"/>
        </w:rPr>
        <w:t>Paper Title:</w:t>
      </w:r>
      <w:r w:rsidRPr="00C36A2F">
        <w:rPr>
          <w:rFonts w:ascii="Arial" w:hAnsi="Arial" w:cs="Arial"/>
          <w:sz w:val="24"/>
          <w:szCs w:val="24"/>
        </w:rPr>
        <w:t xml:space="preserve"> </w:t>
      </w:r>
      <w:r w:rsidR="00D03A16">
        <w:rPr>
          <w:rFonts w:cs="Times New Roman"/>
          <w:color w:val="0070C0"/>
          <w:sz w:val="24"/>
          <w:szCs w:val="24"/>
        </w:rPr>
        <w:fldChar w:fldCharType="begin">
          <w:ffData>
            <w:name w:val="Text3"/>
            <w:enabled/>
            <w:calcOnExit w:val="0"/>
            <w:textInput>
              <w:format w:val="TITLE CASE"/>
            </w:textInput>
          </w:ffData>
        </w:fldChar>
      </w:r>
      <w:bookmarkStart w:id="1" w:name="Text3"/>
      <w:r w:rsidR="00D03A16">
        <w:rPr>
          <w:rFonts w:cs="Times New Roman"/>
          <w:color w:val="0070C0"/>
          <w:sz w:val="24"/>
          <w:szCs w:val="24"/>
        </w:rPr>
        <w:instrText xml:space="preserve"> FORMTEXT </w:instrText>
      </w:r>
      <w:r w:rsidR="00D03A16">
        <w:rPr>
          <w:rFonts w:cs="Times New Roman"/>
          <w:color w:val="0070C0"/>
          <w:sz w:val="24"/>
          <w:szCs w:val="24"/>
        </w:rPr>
      </w:r>
      <w:r w:rsidR="00D03A16">
        <w:rPr>
          <w:rFonts w:cs="Times New Roman"/>
          <w:color w:val="0070C0"/>
          <w:sz w:val="24"/>
          <w:szCs w:val="24"/>
        </w:rPr>
        <w:fldChar w:fldCharType="separate"/>
      </w:r>
      <w:r w:rsidR="00D03A16">
        <w:rPr>
          <w:rFonts w:cs="Times New Roman"/>
          <w:noProof/>
          <w:color w:val="0070C0"/>
          <w:sz w:val="24"/>
          <w:szCs w:val="24"/>
        </w:rPr>
        <w:t> </w:t>
      </w:r>
      <w:r w:rsidR="00D03A16">
        <w:rPr>
          <w:rFonts w:cs="Times New Roman"/>
          <w:noProof/>
          <w:color w:val="0070C0"/>
          <w:sz w:val="24"/>
          <w:szCs w:val="24"/>
        </w:rPr>
        <w:t> </w:t>
      </w:r>
      <w:r w:rsidR="00D03A16">
        <w:rPr>
          <w:rFonts w:cs="Times New Roman"/>
          <w:noProof/>
          <w:color w:val="0070C0"/>
          <w:sz w:val="24"/>
          <w:szCs w:val="24"/>
        </w:rPr>
        <w:t> </w:t>
      </w:r>
      <w:r w:rsidR="00D03A16">
        <w:rPr>
          <w:rFonts w:cs="Times New Roman"/>
          <w:noProof/>
          <w:color w:val="0070C0"/>
          <w:sz w:val="24"/>
          <w:szCs w:val="24"/>
        </w:rPr>
        <w:t> </w:t>
      </w:r>
      <w:r w:rsidR="00D03A16">
        <w:rPr>
          <w:rFonts w:cs="Times New Roman"/>
          <w:noProof/>
          <w:color w:val="0070C0"/>
          <w:sz w:val="24"/>
          <w:szCs w:val="24"/>
        </w:rPr>
        <w:t> </w:t>
      </w:r>
      <w:r w:rsidR="00D03A16">
        <w:rPr>
          <w:rFonts w:cs="Times New Roman"/>
          <w:color w:val="0070C0"/>
          <w:sz w:val="24"/>
          <w:szCs w:val="24"/>
        </w:rPr>
        <w:fldChar w:fldCharType="end"/>
      </w:r>
      <w:bookmarkEnd w:id="1"/>
    </w:p>
    <w:p w14:paraId="13A6620B" w14:textId="77777777" w:rsidR="005B7295" w:rsidRPr="00C36A2F" w:rsidRDefault="00000000" w:rsidP="00C36A2F">
      <w:pPr>
        <w:pStyle w:val="BodyText3"/>
        <w:spacing w:after="360"/>
        <w:jc w:val="left"/>
        <w:rPr>
          <w:sz w:val="24"/>
          <w:szCs w:val="24"/>
        </w:rPr>
      </w:pPr>
      <w:r w:rsidRPr="00C36A2F">
        <w:rPr>
          <w:sz w:val="24"/>
          <w:szCs w:val="24"/>
        </w:rPr>
        <w:t>Author(s):</w:t>
      </w:r>
      <w:r w:rsidRPr="00C36A2F">
        <w:rPr>
          <w:sz w:val="24"/>
          <w:szCs w:val="24"/>
          <w:lang w:eastAsia="en-GB"/>
        </w:rPr>
        <w:t xml:space="preserve"> </w:t>
      </w:r>
      <w:r w:rsidR="00D03A16" w:rsidRPr="00D03A16">
        <w:rPr>
          <w:color w:val="0070C0"/>
          <w:sz w:val="24"/>
          <w:szCs w:val="24"/>
          <w:lang w:eastAsia="en-GB"/>
        </w:rPr>
        <w:fldChar w:fldCharType="begin">
          <w:ffData>
            <w:name w:val="Text4"/>
            <w:enabled/>
            <w:calcOnExit w:val="0"/>
            <w:textInput>
              <w:format w:val="TITLE CASE"/>
            </w:textInput>
          </w:ffData>
        </w:fldChar>
      </w:r>
      <w:bookmarkStart w:id="2" w:name="Text4"/>
      <w:r w:rsidR="00D03A16" w:rsidRPr="00D03A16">
        <w:rPr>
          <w:color w:val="0070C0"/>
          <w:sz w:val="24"/>
          <w:szCs w:val="24"/>
          <w:lang w:eastAsia="en-GB"/>
        </w:rPr>
        <w:instrText xml:space="preserve"> FORMTEXT </w:instrText>
      </w:r>
      <w:r w:rsidR="00D03A16" w:rsidRPr="00D03A16">
        <w:rPr>
          <w:color w:val="0070C0"/>
          <w:sz w:val="24"/>
          <w:szCs w:val="24"/>
          <w:lang w:eastAsia="en-GB"/>
        </w:rPr>
      </w:r>
      <w:r w:rsidR="00D03A16" w:rsidRPr="00D03A16">
        <w:rPr>
          <w:color w:val="0070C0"/>
          <w:sz w:val="24"/>
          <w:szCs w:val="24"/>
          <w:lang w:eastAsia="en-GB"/>
        </w:rPr>
        <w:fldChar w:fldCharType="separate"/>
      </w:r>
      <w:r w:rsidR="00D03A16" w:rsidRPr="00D03A16">
        <w:rPr>
          <w:noProof/>
          <w:color w:val="0070C0"/>
          <w:sz w:val="24"/>
          <w:szCs w:val="24"/>
          <w:lang w:eastAsia="en-GB"/>
        </w:rPr>
        <w:t> </w:t>
      </w:r>
      <w:r w:rsidR="00D03A16" w:rsidRPr="00D03A16">
        <w:rPr>
          <w:noProof/>
          <w:color w:val="0070C0"/>
          <w:sz w:val="24"/>
          <w:szCs w:val="24"/>
          <w:lang w:eastAsia="en-GB"/>
        </w:rPr>
        <w:t> </w:t>
      </w:r>
      <w:r w:rsidR="00D03A16" w:rsidRPr="00D03A16">
        <w:rPr>
          <w:noProof/>
          <w:color w:val="0070C0"/>
          <w:sz w:val="24"/>
          <w:szCs w:val="24"/>
          <w:lang w:eastAsia="en-GB"/>
        </w:rPr>
        <w:t> </w:t>
      </w:r>
      <w:r w:rsidR="00D03A16" w:rsidRPr="00D03A16">
        <w:rPr>
          <w:noProof/>
          <w:color w:val="0070C0"/>
          <w:sz w:val="24"/>
          <w:szCs w:val="24"/>
          <w:lang w:eastAsia="en-GB"/>
        </w:rPr>
        <w:t> </w:t>
      </w:r>
      <w:r w:rsidR="00D03A16" w:rsidRPr="00D03A16">
        <w:rPr>
          <w:noProof/>
          <w:color w:val="0070C0"/>
          <w:sz w:val="24"/>
          <w:szCs w:val="24"/>
          <w:lang w:eastAsia="en-GB"/>
        </w:rPr>
        <w:t> </w:t>
      </w:r>
      <w:r w:rsidR="00D03A16" w:rsidRPr="00D03A16">
        <w:rPr>
          <w:color w:val="0070C0"/>
          <w:sz w:val="24"/>
          <w:szCs w:val="24"/>
          <w:lang w:eastAsia="en-GB"/>
        </w:rPr>
        <w:fldChar w:fldCharType="end"/>
      </w:r>
      <w:bookmarkEnd w:id="2"/>
    </w:p>
    <w:p w14:paraId="710BEC5A" w14:textId="77777777" w:rsidR="005B7295" w:rsidRPr="00C36A2F" w:rsidRDefault="00000000">
      <w:r w:rsidRPr="00C36A2F">
        <w:rPr>
          <w:b/>
          <w:bCs/>
        </w:rPr>
        <w:t>To be published in</w:t>
      </w:r>
      <w:r w:rsidRPr="00C36A2F">
        <w:t xml:space="preserve">: </w:t>
      </w:r>
      <w:r w:rsidR="00E42AB9" w:rsidRPr="00C36A2F">
        <w:rPr>
          <w:i/>
          <w:iCs/>
        </w:rPr>
        <w:t>NanoMatImp Journal</w:t>
      </w:r>
      <w:r w:rsidRPr="00C36A2F">
        <w:rPr>
          <w:i/>
          <w:iCs/>
        </w:rPr>
        <w:t>– Mustansiriyah University</w:t>
      </w:r>
    </w:p>
    <w:p w14:paraId="717726EA" w14:textId="77777777" w:rsidR="00E173B0" w:rsidRPr="00C36A2F" w:rsidRDefault="00E173B0" w:rsidP="00C36A2F">
      <w:pPr>
        <w:spacing w:after="360"/>
        <w:jc w:val="both"/>
      </w:pPr>
      <w:r w:rsidRPr="00C36A2F">
        <w:t>The journal is granted the non-exclusive right to publish, reproduce, distribute, and display the article in all media and formats, including electronic and print formats. This license is provided under the terms of the Creative Commons Attribution-Non-Commercial (CC BY-NC) license.</w:t>
      </w:r>
    </w:p>
    <w:p w14:paraId="031CC058" w14:textId="77777777" w:rsidR="00E173B0" w:rsidRPr="00C36A2F" w:rsidRDefault="00E173B0" w:rsidP="00C36A2F">
      <w:pPr>
        <w:spacing w:after="360"/>
        <w:jc w:val="both"/>
      </w:pPr>
      <w:r w:rsidRPr="00C36A2F">
        <w:t>After reading all the copyright agreement carefully, please check all the point below:</w:t>
      </w:r>
    </w:p>
    <w:p w14:paraId="010BA1A6" w14:textId="77777777" w:rsidR="005B7295" w:rsidRPr="00C36A2F" w:rsidRDefault="00E173B0" w:rsidP="00C36A2F">
      <w:pPr>
        <w:spacing w:after="360"/>
        <w:ind w:left="426" w:hanging="426"/>
        <w:jc w:val="both"/>
      </w:pPr>
      <w:r w:rsidRPr="00D03A16">
        <w:rPr>
          <w:color w:val="0070C0"/>
        </w:rPr>
        <w:fldChar w:fldCharType="begin">
          <w:ffData>
            <w:name w:val="Check4"/>
            <w:enabled/>
            <w:calcOnExit w:val="0"/>
            <w:checkBox>
              <w:sizeAuto/>
              <w:default w:val="0"/>
              <w:checked w:val="0"/>
            </w:checkBox>
          </w:ffData>
        </w:fldChar>
      </w:r>
      <w:bookmarkStart w:id="3" w:name="Check4"/>
      <w:r w:rsidRPr="00D03A16">
        <w:rPr>
          <w:color w:val="0070C0"/>
        </w:rPr>
        <w:instrText xml:space="preserve"> FORMCHECKBOX </w:instrText>
      </w:r>
      <w:r w:rsidR="00000000">
        <w:rPr>
          <w:color w:val="0070C0"/>
        </w:rPr>
      </w:r>
      <w:r w:rsidR="00000000">
        <w:rPr>
          <w:color w:val="0070C0"/>
        </w:rPr>
        <w:fldChar w:fldCharType="separate"/>
      </w:r>
      <w:r w:rsidRPr="00D03A16">
        <w:rPr>
          <w:color w:val="0070C0"/>
        </w:rPr>
        <w:fldChar w:fldCharType="end"/>
      </w:r>
      <w:bookmarkEnd w:id="3"/>
      <w:r w:rsidRPr="00C36A2F">
        <w:t xml:space="preserve"> I, undersigned as the corresponding author, hereby transfer the copyright of the aforementioned article to </w:t>
      </w:r>
      <w:r w:rsidR="00E42AB9" w:rsidRPr="00C36A2F">
        <w:t xml:space="preserve">NanoMatImp </w:t>
      </w:r>
      <w:r w:rsidRPr="00C36A2F">
        <w:t>Journal, affiliated with Mustansiriyah University, on behalf of all co-authors. I confirm that the content of the article is original, has not been published previously, and is not under consideration by any other publication at present.</w:t>
      </w:r>
    </w:p>
    <w:p w14:paraId="36452131" w14:textId="77777777" w:rsidR="00D03A16" w:rsidRDefault="00E173B0" w:rsidP="00D03A16">
      <w:pPr>
        <w:spacing w:after="360"/>
        <w:ind w:left="426" w:hanging="426"/>
        <w:jc w:val="both"/>
      </w:pPr>
      <w:r w:rsidRPr="00D03A16">
        <w:rPr>
          <w:color w:val="0070C0"/>
        </w:rPr>
        <w:fldChar w:fldCharType="begin">
          <w:ffData>
            <w:name w:val="Check3"/>
            <w:enabled/>
            <w:calcOnExit w:val="0"/>
            <w:checkBox>
              <w:sizeAuto/>
              <w:default w:val="0"/>
              <w:checked w:val="0"/>
            </w:checkBox>
          </w:ffData>
        </w:fldChar>
      </w:r>
      <w:bookmarkStart w:id="4" w:name="Check3"/>
      <w:r w:rsidRPr="00D03A16">
        <w:rPr>
          <w:color w:val="0070C0"/>
        </w:rPr>
        <w:instrText xml:space="preserve"> FORMCHECKBOX </w:instrText>
      </w:r>
      <w:r w:rsidR="00000000">
        <w:rPr>
          <w:color w:val="0070C0"/>
        </w:rPr>
      </w:r>
      <w:r w:rsidR="00000000">
        <w:rPr>
          <w:color w:val="0070C0"/>
        </w:rPr>
        <w:fldChar w:fldCharType="separate"/>
      </w:r>
      <w:r w:rsidRPr="00D03A16">
        <w:rPr>
          <w:color w:val="0070C0"/>
        </w:rPr>
        <w:fldChar w:fldCharType="end"/>
      </w:r>
      <w:bookmarkEnd w:id="4"/>
      <w:r w:rsidRPr="00C36A2F">
        <w:t xml:space="preserve"> My co-author(s) and I understand that once the article is accepted for publication, no refund or withdrawal is allowed, and the journal reserves the right to publish the article in the designated issue electronically and in print.</w:t>
      </w:r>
    </w:p>
    <w:p w14:paraId="15173501" w14:textId="77777777" w:rsidR="005B7295" w:rsidRPr="00C36A2F" w:rsidRDefault="00E173B0" w:rsidP="00D03A16">
      <w:pPr>
        <w:spacing w:after="360"/>
        <w:ind w:left="426" w:hanging="426"/>
        <w:jc w:val="both"/>
      </w:pPr>
      <w:r w:rsidRPr="00D03A16">
        <w:rPr>
          <w:color w:val="0070C0"/>
        </w:rPr>
        <w:fldChar w:fldCharType="begin">
          <w:ffData>
            <w:name w:val="Check2"/>
            <w:enabled/>
            <w:calcOnExit w:val="0"/>
            <w:checkBox>
              <w:sizeAuto/>
              <w:default w:val="0"/>
              <w:checked w:val="0"/>
            </w:checkBox>
          </w:ffData>
        </w:fldChar>
      </w:r>
      <w:bookmarkStart w:id="5" w:name="Check2"/>
      <w:r w:rsidRPr="00D03A16">
        <w:rPr>
          <w:color w:val="0070C0"/>
        </w:rPr>
        <w:instrText xml:space="preserve"> FORMCHECKBOX </w:instrText>
      </w:r>
      <w:r w:rsidR="00000000">
        <w:rPr>
          <w:color w:val="0070C0"/>
        </w:rPr>
      </w:r>
      <w:r w:rsidR="00000000">
        <w:rPr>
          <w:color w:val="0070C0"/>
        </w:rPr>
        <w:fldChar w:fldCharType="separate"/>
      </w:r>
      <w:r w:rsidRPr="00D03A16">
        <w:rPr>
          <w:color w:val="0070C0"/>
        </w:rPr>
        <w:fldChar w:fldCharType="end"/>
      </w:r>
      <w:bookmarkEnd w:id="5"/>
      <w:r w:rsidRPr="00C36A2F">
        <w:t xml:space="preserve"> My co-author(s) and I hereby affirm that I possess the necessary authority to provide this license, and we guarantee that the article in question does not violate the copyrights, proprietary rights, or personal rights of any third party. I commit to indemnify and protect the magazine against any claims or demands, including legal expenses, that may arise as a result of a breach of this warranty.</w:t>
      </w:r>
    </w:p>
    <w:p w14:paraId="365936CA" w14:textId="77777777" w:rsidR="005B7295" w:rsidRPr="00C36A2F" w:rsidRDefault="00C36A2F" w:rsidP="00C36A2F">
      <w:pPr>
        <w:spacing w:after="360"/>
        <w:ind w:left="426" w:hanging="426"/>
        <w:jc w:val="both"/>
      </w:pPr>
      <w:r w:rsidRPr="00D03A16">
        <w:rPr>
          <w:color w:val="0070C0"/>
        </w:rPr>
        <w:fldChar w:fldCharType="begin">
          <w:ffData>
            <w:name w:val="Check5"/>
            <w:enabled/>
            <w:calcOnExit w:val="0"/>
            <w:checkBox>
              <w:sizeAuto/>
              <w:default w:val="0"/>
              <w:checked w:val="0"/>
            </w:checkBox>
          </w:ffData>
        </w:fldChar>
      </w:r>
      <w:bookmarkStart w:id="6" w:name="Check5"/>
      <w:r w:rsidRPr="00D03A16">
        <w:rPr>
          <w:color w:val="0070C0"/>
        </w:rPr>
        <w:instrText xml:space="preserve"> FORMCHECKBOX </w:instrText>
      </w:r>
      <w:r w:rsidR="00000000">
        <w:rPr>
          <w:color w:val="0070C0"/>
        </w:rPr>
      </w:r>
      <w:r w:rsidR="00000000">
        <w:rPr>
          <w:color w:val="0070C0"/>
        </w:rPr>
        <w:fldChar w:fldCharType="separate"/>
      </w:r>
      <w:r w:rsidRPr="00D03A16">
        <w:rPr>
          <w:color w:val="0070C0"/>
        </w:rPr>
        <w:fldChar w:fldCharType="end"/>
      </w:r>
      <w:bookmarkEnd w:id="6"/>
      <w:r>
        <w:t xml:space="preserve"> </w:t>
      </w:r>
      <w:r w:rsidRPr="00C36A2F">
        <w:t>Furthermore, I undertake to promptly implement any revisions requested by the journal within the specified timeframe. The journal retains the prerogative to decline publishing of the research in case I and the co-author(s) fail to adhere to the stipulated revisions, even if the research has been previously accepted.</w:t>
      </w:r>
    </w:p>
    <w:p w14:paraId="1797AB8B" w14:textId="77777777" w:rsidR="005B7295" w:rsidRPr="00C36A2F" w:rsidRDefault="00E173B0" w:rsidP="00C36A2F">
      <w:pPr>
        <w:spacing w:after="360"/>
        <w:ind w:left="426" w:hanging="426"/>
        <w:jc w:val="both"/>
      </w:pPr>
      <w:r w:rsidRPr="00D03A16">
        <w:rPr>
          <w:color w:val="0070C0"/>
        </w:rPr>
        <w:fldChar w:fldCharType="begin">
          <w:ffData>
            <w:name w:val="Check1"/>
            <w:enabled/>
            <w:calcOnExit w:val="0"/>
            <w:checkBox>
              <w:sizeAuto/>
              <w:default w:val="0"/>
              <w:checked w:val="0"/>
            </w:checkBox>
          </w:ffData>
        </w:fldChar>
      </w:r>
      <w:bookmarkStart w:id="7" w:name="Check1"/>
      <w:r w:rsidRPr="00D03A16">
        <w:rPr>
          <w:color w:val="0070C0"/>
        </w:rPr>
        <w:instrText xml:space="preserve"> FORMCHECKBOX </w:instrText>
      </w:r>
      <w:r w:rsidR="00000000">
        <w:rPr>
          <w:color w:val="0070C0"/>
        </w:rPr>
      </w:r>
      <w:r w:rsidR="00000000">
        <w:rPr>
          <w:color w:val="0070C0"/>
        </w:rPr>
        <w:fldChar w:fldCharType="separate"/>
      </w:r>
      <w:r w:rsidRPr="00D03A16">
        <w:rPr>
          <w:color w:val="0070C0"/>
        </w:rPr>
        <w:fldChar w:fldCharType="end"/>
      </w:r>
      <w:bookmarkEnd w:id="7"/>
      <w:r w:rsidRPr="00C36A2F">
        <w:t xml:space="preserve"> My co-author(s) and I have read and agree to the terms and conditions set forth in this agreement and hereby grant the journal the rights outlined herein.</w:t>
      </w:r>
    </w:p>
    <w:tbl>
      <w:tblPr>
        <w:tblW w:w="9099" w:type="dxa"/>
        <w:jc w:val="center"/>
        <w:tblBorders>
          <w:top w:val="single" w:sz="4" w:space="0" w:color="ACB9CA"/>
          <w:left w:val="single" w:sz="4" w:space="0" w:color="ACB9CA"/>
          <w:bottom w:val="single" w:sz="4" w:space="0" w:color="ACB9CA"/>
          <w:right w:val="single" w:sz="4" w:space="0" w:color="ACB9CA"/>
          <w:insideH w:val="single" w:sz="4" w:space="0" w:color="ACB9CA"/>
          <w:insideV w:val="single" w:sz="4" w:space="0" w:color="ACB9CA"/>
        </w:tblBorders>
        <w:tblLook w:val="04A0" w:firstRow="1" w:lastRow="0" w:firstColumn="1" w:lastColumn="0" w:noHBand="0" w:noVBand="1"/>
      </w:tblPr>
      <w:tblGrid>
        <w:gridCol w:w="3687"/>
        <w:gridCol w:w="5412"/>
      </w:tblGrid>
      <w:tr w:rsidR="00C30C96" w14:paraId="6F9985DC" w14:textId="77777777">
        <w:trPr>
          <w:trHeight w:val="441"/>
          <w:jc w:val="center"/>
        </w:trPr>
        <w:tc>
          <w:tcPr>
            <w:tcW w:w="3687" w:type="dxa"/>
            <w:shd w:val="clear" w:color="auto" w:fill="auto"/>
            <w:vAlign w:val="center"/>
          </w:tcPr>
          <w:p w14:paraId="309CA3E7" w14:textId="77777777" w:rsidR="00C30C96" w:rsidRDefault="00C30C96">
            <w:pPr>
              <w:jc w:val="right"/>
              <w:rPr>
                <w:sz w:val="16"/>
              </w:rPr>
            </w:pPr>
            <w:r>
              <w:rPr>
                <w:b/>
                <w:bCs/>
              </w:rPr>
              <w:t>Name of corresponding author</w:t>
            </w:r>
          </w:p>
        </w:tc>
        <w:tc>
          <w:tcPr>
            <w:tcW w:w="5412" w:type="dxa"/>
            <w:shd w:val="clear" w:color="auto" w:fill="auto"/>
            <w:vAlign w:val="center"/>
          </w:tcPr>
          <w:p w14:paraId="0448956F" w14:textId="77777777" w:rsidR="00C30C96" w:rsidRPr="00D03A16" w:rsidRDefault="00E173B0" w:rsidP="00C30C96">
            <w:pPr>
              <w:rPr>
                <w:color w:val="0070C0"/>
                <w:sz w:val="16"/>
              </w:rPr>
            </w:pPr>
            <w:r w:rsidRPr="00D03A16">
              <w:rPr>
                <w:color w:val="0070C0"/>
                <w:szCs w:val="40"/>
              </w:rPr>
              <w:fldChar w:fldCharType="begin">
                <w:ffData>
                  <w:name w:val="Text1"/>
                  <w:enabled/>
                  <w:calcOnExit w:val="0"/>
                  <w:statusText w:type="autoText" w:val="Arrow 1"/>
                  <w:textInput>
                    <w:format w:val="TITLE CASE"/>
                  </w:textInput>
                </w:ffData>
              </w:fldChar>
            </w:r>
            <w:bookmarkStart w:id="8" w:name="Text1"/>
            <w:r w:rsidRPr="00D03A16">
              <w:rPr>
                <w:color w:val="0070C0"/>
                <w:szCs w:val="40"/>
              </w:rPr>
              <w:instrText xml:space="preserve"> FORMTEXT </w:instrText>
            </w:r>
            <w:r w:rsidRPr="00D03A16">
              <w:rPr>
                <w:color w:val="0070C0"/>
                <w:szCs w:val="40"/>
              </w:rPr>
            </w:r>
            <w:r w:rsidRPr="00D03A16">
              <w:rPr>
                <w:color w:val="0070C0"/>
                <w:szCs w:val="40"/>
              </w:rPr>
              <w:fldChar w:fldCharType="separate"/>
            </w:r>
            <w:r w:rsidRPr="00D03A16">
              <w:rPr>
                <w:noProof/>
                <w:color w:val="0070C0"/>
                <w:szCs w:val="40"/>
              </w:rPr>
              <w:t> </w:t>
            </w:r>
            <w:r w:rsidRPr="00D03A16">
              <w:rPr>
                <w:noProof/>
                <w:color w:val="0070C0"/>
                <w:szCs w:val="40"/>
              </w:rPr>
              <w:t> </w:t>
            </w:r>
            <w:r w:rsidRPr="00D03A16">
              <w:rPr>
                <w:noProof/>
                <w:color w:val="0070C0"/>
                <w:szCs w:val="40"/>
              </w:rPr>
              <w:t> </w:t>
            </w:r>
            <w:r w:rsidRPr="00D03A16">
              <w:rPr>
                <w:noProof/>
                <w:color w:val="0070C0"/>
                <w:szCs w:val="40"/>
              </w:rPr>
              <w:t> </w:t>
            </w:r>
            <w:r w:rsidRPr="00D03A16">
              <w:rPr>
                <w:noProof/>
                <w:color w:val="0070C0"/>
                <w:szCs w:val="40"/>
              </w:rPr>
              <w:t> </w:t>
            </w:r>
            <w:r w:rsidRPr="00D03A16">
              <w:rPr>
                <w:color w:val="0070C0"/>
                <w:szCs w:val="40"/>
              </w:rPr>
              <w:fldChar w:fldCharType="end"/>
            </w:r>
            <w:bookmarkEnd w:id="8"/>
          </w:p>
        </w:tc>
      </w:tr>
      <w:tr w:rsidR="00C30C96" w14:paraId="06E18E4F" w14:textId="77777777">
        <w:trPr>
          <w:trHeight w:val="441"/>
          <w:jc w:val="center"/>
        </w:trPr>
        <w:tc>
          <w:tcPr>
            <w:tcW w:w="3687" w:type="dxa"/>
            <w:shd w:val="clear" w:color="auto" w:fill="auto"/>
            <w:vAlign w:val="center"/>
          </w:tcPr>
          <w:p w14:paraId="6FB12E26" w14:textId="77777777" w:rsidR="00C30C96" w:rsidRDefault="00C30C96">
            <w:pPr>
              <w:jc w:val="right"/>
              <w:rPr>
                <w:b/>
                <w:bCs/>
              </w:rPr>
            </w:pPr>
            <w:r>
              <w:rPr>
                <w:b/>
                <w:bCs/>
              </w:rPr>
              <w:t>Date</w:t>
            </w:r>
          </w:p>
        </w:tc>
        <w:tc>
          <w:tcPr>
            <w:tcW w:w="5412" w:type="dxa"/>
            <w:shd w:val="clear" w:color="auto" w:fill="auto"/>
            <w:vAlign w:val="center"/>
          </w:tcPr>
          <w:p w14:paraId="7B4450ED" w14:textId="77777777" w:rsidR="00C30C96" w:rsidRPr="00D03A16" w:rsidRDefault="006931F1" w:rsidP="00C30C96">
            <w:pPr>
              <w:rPr>
                <w:color w:val="0070C0"/>
                <w:szCs w:val="40"/>
              </w:rPr>
            </w:pPr>
            <w:r w:rsidRPr="00D03A16">
              <w:rPr>
                <w:color w:val="0070C0"/>
                <w:szCs w:val="40"/>
              </w:rPr>
              <w:fldChar w:fldCharType="begin">
                <w:ffData>
                  <w:name w:val="Text2"/>
                  <w:enabled/>
                  <w:calcOnExit w:val="0"/>
                  <w:statusText w:type="text" w:val="write here"/>
                  <w:textInput>
                    <w:type w:val="date"/>
                    <w:format w:val="yyyy/M/d"/>
                  </w:textInput>
                </w:ffData>
              </w:fldChar>
            </w:r>
            <w:bookmarkStart w:id="9" w:name="Text2"/>
            <w:r w:rsidRPr="00D03A16">
              <w:rPr>
                <w:color w:val="0070C0"/>
                <w:szCs w:val="40"/>
              </w:rPr>
              <w:instrText xml:space="preserve"> FORMTEXT </w:instrText>
            </w:r>
            <w:r w:rsidRPr="00D03A16">
              <w:rPr>
                <w:color w:val="0070C0"/>
                <w:szCs w:val="40"/>
              </w:rPr>
            </w:r>
            <w:r w:rsidRPr="00D03A16">
              <w:rPr>
                <w:color w:val="0070C0"/>
                <w:szCs w:val="40"/>
              </w:rPr>
              <w:fldChar w:fldCharType="separate"/>
            </w:r>
            <w:r w:rsidRPr="00D03A16">
              <w:rPr>
                <w:noProof/>
                <w:color w:val="0070C0"/>
                <w:szCs w:val="40"/>
              </w:rPr>
              <w:t> </w:t>
            </w:r>
            <w:r w:rsidRPr="00D03A16">
              <w:rPr>
                <w:noProof/>
                <w:color w:val="0070C0"/>
                <w:szCs w:val="40"/>
              </w:rPr>
              <w:t> </w:t>
            </w:r>
            <w:r w:rsidRPr="00D03A16">
              <w:rPr>
                <w:noProof/>
                <w:color w:val="0070C0"/>
                <w:szCs w:val="40"/>
              </w:rPr>
              <w:t> </w:t>
            </w:r>
            <w:r w:rsidRPr="00D03A16">
              <w:rPr>
                <w:noProof/>
                <w:color w:val="0070C0"/>
                <w:szCs w:val="40"/>
              </w:rPr>
              <w:t> </w:t>
            </w:r>
            <w:r w:rsidRPr="00D03A16">
              <w:rPr>
                <w:noProof/>
                <w:color w:val="0070C0"/>
                <w:szCs w:val="40"/>
              </w:rPr>
              <w:t> </w:t>
            </w:r>
            <w:r w:rsidRPr="00D03A16">
              <w:rPr>
                <w:color w:val="0070C0"/>
                <w:szCs w:val="40"/>
              </w:rPr>
              <w:fldChar w:fldCharType="end"/>
            </w:r>
            <w:bookmarkEnd w:id="9"/>
          </w:p>
        </w:tc>
      </w:tr>
    </w:tbl>
    <w:p w14:paraId="161D2A12" w14:textId="77777777" w:rsidR="006931F1" w:rsidRPr="006931F1" w:rsidRDefault="006931F1" w:rsidP="00C36A2F">
      <w:pPr>
        <w:rPr>
          <w:sz w:val="16"/>
        </w:rPr>
      </w:pPr>
    </w:p>
    <w:sectPr w:rsidR="006931F1" w:rsidRPr="006931F1" w:rsidSect="000D0019">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418" w:left="1418" w:header="851" w:footer="40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FBBFE" w14:textId="77777777" w:rsidR="00982446" w:rsidRDefault="00982446">
      <w:r>
        <w:separator/>
      </w:r>
    </w:p>
  </w:endnote>
  <w:endnote w:type="continuationSeparator" w:id="0">
    <w:p w14:paraId="1DE684E6" w14:textId="77777777" w:rsidR="00982446" w:rsidRDefault="00982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Lohit Devanagari">
    <w:altName w:val="Calibri"/>
    <w:charset w:val="01"/>
    <w:family w:val="auto"/>
    <w:pitch w:val="default"/>
  </w:font>
  <w:font w:name="Times New Roman Bold">
    <w:altName w:val="Times New Roman"/>
    <w:panose1 w:val="02020803070505020304"/>
    <w:charset w:val="00"/>
    <w:family w:val="roman"/>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24C1D" w14:textId="77777777" w:rsidR="0089611B" w:rsidRDefault="008961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double" w:sz="4" w:space="0" w:color="0070C0"/>
      </w:tblBorders>
      <w:tblLook w:val="04A0" w:firstRow="1" w:lastRow="0" w:firstColumn="1" w:lastColumn="0" w:noHBand="0" w:noVBand="1"/>
    </w:tblPr>
    <w:tblGrid>
      <w:gridCol w:w="9070"/>
    </w:tblGrid>
    <w:tr w:rsidR="006931F1" w14:paraId="499649F6" w14:textId="77777777">
      <w:trPr>
        <w:jc w:val="center"/>
      </w:trPr>
      <w:tc>
        <w:tcPr>
          <w:tcW w:w="9620" w:type="dxa"/>
          <w:shd w:val="clear" w:color="auto" w:fill="auto"/>
        </w:tcPr>
        <w:p w14:paraId="58622E47" w14:textId="76D69EC4" w:rsidR="006931F1" w:rsidRDefault="006931F1">
          <w:pPr>
            <w:pStyle w:val="Heading7"/>
            <w:bidi w:val="0"/>
            <w:jc w:val="both"/>
          </w:pPr>
          <w:r>
            <w:rPr>
              <w:sz w:val="20"/>
            </w:rPr>
            <w:t xml:space="preserve">Please send this form to the Editor-in-Chief of </w:t>
          </w:r>
          <w:r w:rsidR="00BD1235">
            <w:rPr>
              <w:sz w:val="20"/>
            </w:rPr>
            <w:t>Nano</w:t>
          </w:r>
          <w:r w:rsidR="000D0019">
            <w:rPr>
              <w:sz w:val="20"/>
            </w:rPr>
            <w:t>M</w:t>
          </w:r>
          <w:r w:rsidR="00BD1235">
            <w:rPr>
              <w:sz w:val="20"/>
            </w:rPr>
            <w:t>atImp</w:t>
          </w:r>
          <w:r>
            <w:rPr>
              <w:sz w:val="20"/>
            </w:rPr>
            <w:t xml:space="preserve"> to (</w:t>
          </w:r>
          <w:hyperlink r:id="rId1" w:history="1">
            <w:r>
              <w:rPr>
                <w:rStyle w:val="Hyperlink"/>
                <w:color w:val="0070C0"/>
                <w:sz w:val="20"/>
              </w:rPr>
              <w:t>nmi@nmi.uomustansiriyah.edu.iq</w:t>
            </w:r>
          </w:hyperlink>
          <w:r>
            <w:rPr>
              <w:sz w:val="20"/>
            </w:rPr>
            <w:t xml:space="preserve">) or you can alternatively upload it with your article online. </w:t>
          </w:r>
        </w:p>
      </w:tc>
    </w:tr>
  </w:tbl>
  <w:p w14:paraId="25A038FC" w14:textId="77777777" w:rsidR="006931F1" w:rsidRDefault="006931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11574" w14:textId="77777777" w:rsidR="0089611B" w:rsidRDefault="008961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4D1037" w14:textId="77777777" w:rsidR="00982446" w:rsidRDefault="00982446">
      <w:r>
        <w:separator/>
      </w:r>
    </w:p>
  </w:footnote>
  <w:footnote w:type="continuationSeparator" w:id="0">
    <w:p w14:paraId="294F4372" w14:textId="77777777" w:rsidR="00982446" w:rsidRDefault="009824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43F94" w14:textId="77777777" w:rsidR="0089611B" w:rsidRDefault="008961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09" w:type="dxa"/>
      <w:jc w:val="center"/>
      <w:tblLayout w:type="fixed"/>
      <w:tblCellMar>
        <w:top w:w="55" w:type="dxa"/>
        <w:left w:w="55" w:type="dxa"/>
        <w:bottom w:w="55" w:type="dxa"/>
        <w:right w:w="55" w:type="dxa"/>
      </w:tblCellMar>
      <w:tblLook w:val="0000" w:firstRow="0" w:lastRow="0" w:firstColumn="0" w:lastColumn="0" w:noHBand="0" w:noVBand="0"/>
    </w:tblPr>
    <w:tblGrid>
      <w:gridCol w:w="3263"/>
      <w:gridCol w:w="2880"/>
      <w:gridCol w:w="3266"/>
    </w:tblGrid>
    <w:tr w:rsidR="005B7295" w14:paraId="2A323658" w14:textId="77777777" w:rsidTr="0089611B">
      <w:trPr>
        <w:jc w:val="center"/>
      </w:trPr>
      <w:tc>
        <w:tcPr>
          <w:tcW w:w="3263" w:type="dxa"/>
          <w:shd w:val="clear" w:color="auto" w:fill="auto"/>
          <w:vAlign w:val="center"/>
        </w:tcPr>
        <w:p w14:paraId="22A4E19B" w14:textId="77777777" w:rsidR="005B7295" w:rsidRDefault="005179DD" w:rsidP="00E42AB9">
          <w:pPr>
            <w:pStyle w:val="Heading"/>
          </w:pPr>
          <w:bookmarkStart w:id="10" w:name="_Hlk154611048"/>
          <w:r>
            <w:rPr>
              <w:sz w:val="32"/>
              <w:szCs w:val="32"/>
            </w:rPr>
            <w:t>NanoMatImp</w:t>
          </w:r>
          <w:bookmarkEnd w:id="10"/>
        </w:p>
        <w:p w14:paraId="2A6FAD55" w14:textId="77777777" w:rsidR="005B7295" w:rsidRPr="006931F1" w:rsidRDefault="00000000" w:rsidP="006931F1">
          <w:pPr>
            <w:pStyle w:val="BodyText"/>
            <w:spacing w:after="0" w:line="240" w:lineRule="auto"/>
            <w:jc w:val="center"/>
            <w:rPr>
              <w:sz w:val="20"/>
              <w:szCs w:val="20"/>
            </w:rPr>
          </w:pPr>
          <w:r w:rsidRPr="006931F1">
            <w:rPr>
              <w:sz w:val="16"/>
              <w:szCs w:val="28"/>
            </w:rPr>
            <w:t xml:space="preserve">(p-ISSN: </w:t>
          </w:r>
          <w:r w:rsidR="00C9568A" w:rsidRPr="006931F1">
            <w:rPr>
              <w:sz w:val="16"/>
              <w:szCs w:val="28"/>
            </w:rPr>
            <w:t>xxxxxxx</w:t>
          </w:r>
          <w:r w:rsidRPr="006931F1">
            <w:rPr>
              <w:sz w:val="16"/>
              <w:szCs w:val="28"/>
            </w:rPr>
            <w:t xml:space="preserve">, e-ISSN: </w:t>
          </w:r>
          <w:r w:rsidR="00C9568A" w:rsidRPr="006931F1">
            <w:rPr>
              <w:sz w:val="16"/>
              <w:szCs w:val="28"/>
            </w:rPr>
            <w:t>xxxxxxx</w:t>
          </w:r>
          <w:r w:rsidRPr="006931F1">
            <w:rPr>
              <w:sz w:val="16"/>
              <w:szCs w:val="28"/>
            </w:rPr>
            <w:t>)</w:t>
          </w:r>
        </w:p>
        <w:p w14:paraId="19596E4C" w14:textId="77777777" w:rsidR="005B7295" w:rsidRDefault="00000000" w:rsidP="006931F1">
          <w:pPr>
            <w:pStyle w:val="BodyText"/>
            <w:spacing w:after="0" w:line="240" w:lineRule="auto"/>
            <w:jc w:val="center"/>
          </w:pPr>
          <w:r w:rsidRPr="006931F1">
            <w:rPr>
              <w:sz w:val="16"/>
              <w:szCs w:val="28"/>
            </w:rPr>
            <w:t xml:space="preserve">Website: </w:t>
          </w:r>
          <w:r w:rsidR="005179DD" w:rsidRPr="006931F1">
            <w:rPr>
              <w:sz w:val="16"/>
              <w:szCs w:val="28"/>
            </w:rPr>
            <w:t>nmi</w:t>
          </w:r>
          <w:r w:rsidRPr="006931F1">
            <w:rPr>
              <w:sz w:val="16"/>
              <w:szCs w:val="28"/>
            </w:rPr>
            <w:t>.uomustansiriyah.edu.iq</w:t>
          </w:r>
        </w:p>
      </w:tc>
      <w:tc>
        <w:tcPr>
          <w:tcW w:w="2880" w:type="dxa"/>
          <w:shd w:val="clear" w:color="auto" w:fill="auto"/>
          <w:vAlign w:val="center"/>
        </w:tcPr>
        <w:p w14:paraId="16E919FA" w14:textId="77777777" w:rsidR="005B7295" w:rsidRDefault="005B7295" w:rsidP="00E42AB9">
          <w:pPr>
            <w:pStyle w:val="TableContents"/>
            <w:snapToGrid w:val="0"/>
            <w:jc w:val="center"/>
            <w:rPr>
              <w:sz w:val="36"/>
              <w:szCs w:val="36"/>
            </w:rPr>
          </w:pPr>
        </w:p>
      </w:tc>
      <w:tc>
        <w:tcPr>
          <w:tcW w:w="3266" w:type="dxa"/>
          <w:shd w:val="clear" w:color="auto" w:fill="auto"/>
          <w:vAlign w:val="center"/>
        </w:tcPr>
        <w:p w14:paraId="0796406C" w14:textId="7D86916A" w:rsidR="005B7295" w:rsidRDefault="0089611B" w:rsidP="0089611B">
          <w:pPr>
            <w:pStyle w:val="TableContents"/>
            <w:snapToGrid w:val="0"/>
            <w:jc w:val="right"/>
            <w:rPr>
              <w:b/>
              <w:bCs/>
              <w:sz w:val="28"/>
              <w:szCs w:val="36"/>
            </w:rPr>
          </w:pPr>
          <w:r>
            <w:rPr>
              <w:b/>
              <w:bCs/>
              <w:noProof/>
              <w:sz w:val="28"/>
              <w:szCs w:val="36"/>
            </w:rPr>
            <w:drawing>
              <wp:inline distT="0" distB="0" distL="0" distR="0" wp14:anchorId="2E857E54" wp14:editId="4DAF57E6">
                <wp:extent cx="1260000" cy="4846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260000" cy="484675"/>
                        </a:xfrm>
                        <a:prstGeom prst="rect">
                          <a:avLst/>
                        </a:prstGeom>
                      </pic:spPr>
                    </pic:pic>
                  </a:graphicData>
                </a:graphic>
              </wp:inline>
            </w:drawing>
          </w:r>
        </w:p>
      </w:tc>
    </w:tr>
  </w:tbl>
  <w:p w14:paraId="635B8FE7" w14:textId="77777777" w:rsidR="005B7295" w:rsidRDefault="005B729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9E961" w14:textId="77777777" w:rsidR="0089611B" w:rsidRDefault="008961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pStyle w:val="Heading9"/>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pStyle w:val="StyleHeading1NotAllcapsBefore0ptAfter0ptLines"/>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num w:numId="1" w16cid:durableId="443690112">
    <w:abstractNumId w:val="0"/>
  </w:num>
  <w:num w:numId="2" w16cid:durableId="15526891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XS7BwIHRAmsbr/HSfC16w7vtI/oIMzfAQn6/4ZXOHyVi6VFYAmaZ719xPx/cBBnkmfKkdsvoJPmZhaabBx1kVg==" w:salt="ASWnlk+ppomsr+UF6Ngbiw=="/>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TC0MDC1sLAwMza2NDdS0lEKTi0uzszPAykwqQUAqQqOVCwAAAA="/>
  </w:docVars>
  <w:rsids>
    <w:rsidRoot w:val="00C9568A"/>
    <w:rsid w:val="00042EDD"/>
    <w:rsid w:val="000D0019"/>
    <w:rsid w:val="004629B8"/>
    <w:rsid w:val="00497159"/>
    <w:rsid w:val="005179DD"/>
    <w:rsid w:val="005B7295"/>
    <w:rsid w:val="006931F1"/>
    <w:rsid w:val="0089611B"/>
    <w:rsid w:val="00982446"/>
    <w:rsid w:val="00B44E70"/>
    <w:rsid w:val="00BD1235"/>
    <w:rsid w:val="00C30C96"/>
    <w:rsid w:val="00C359A4"/>
    <w:rsid w:val="00C36A2F"/>
    <w:rsid w:val="00C9568A"/>
    <w:rsid w:val="00D03A16"/>
    <w:rsid w:val="00E173B0"/>
    <w:rsid w:val="00E42A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C7A9C1A"/>
  <w15:chartTrackingRefBased/>
  <w15:docId w15:val="{76846977-1C2B-4019-A2D7-798171E5C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zh-CN"/>
    </w:rPr>
  </w:style>
  <w:style w:type="paragraph" w:styleId="Heading1">
    <w:name w:val="heading 1"/>
    <w:basedOn w:val="Normal"/>
    <w:next w:val="Normal"/>
    <w:qFormat/>
    <w:pPr>
      <w:keepNext/>
      <w:numPr>
        <w:numId w:val="1"/>
      </w:numPr>
      <w:spacing w:before="240" w:after="60"/>
      <w:outlineLvl w:val="0"/>
    </w:pPr>
    <w:rPr>
      <w:rFonts w:ascii="Arial" w:hAnsi="Arial" w:cs="Arial"/>
      <w:b/>
      <w:bCs/>
      <w:kern w:val="2"/>
      <w:sz w:val="32"/>
      <w:szCs w:val="32"/>
    </w:rPr>
  </w:style>
  <w:style w:type="paragraph" w:styleId="Heading3">
    <w:name w:val="heading 3"/>
    <w:basedOn w:val="Normal"/>
    <w:next w:val="Normal"/>
    <w:qFormat/>
    <w:pPr>
      <w:keepNext/>
      <w:numPr>
        <w:ilvl w:val="2"/>
        <w:numId w:val="1"/>
      </w:numPr>
      <w:tabs>
        <w:tab w:val="left" w:pos="-144"/>
      </w:tabs>
      <w:ind w:left="576" w:hanging="720"/>
      <w:jc w:val="both"/>
      <w:outlineLvl w:val="2"/>
    </w:pPr>
    <w:rPr>
      <w:b/>
      <w:i/>
      <w:color w:val="800000"/>
      <w:szCs w:val="20"/>
    </w:rPr>
  </w:style>
  <w:style w:type="paragraph" w:styleId="Heading4">
    <w:name w:val="heading 4"/>
    <w:basedOn w:val="Normal"/>
    <w:next w:val="Normal"/>
    <w:qFormat/>
    <w:pPr>
      <w:keepNext/>
      <w:numPr>
        <w:ilvl w:val="3"/>
        <w:numId w:val="1"/>
      </w:numPr>
      <w:tabs>
        <w:tab w:val="left" w:pos="-144"/>
      </w:tabs>
      <w:ind w:left="1008" w:hanging="720"/>
      <w:jc w:val="both"/>
      <w:outlineLvl w:val="3"/>
    </w:pPr>
    <w:rPr>
      <w:color w:val="800080"/>
      <w:szCs w:val="20"/>
    </w:rPr>
  </w:style>
  <w:style w:type="paragraph" w:styleId="Heading5">
    <w:name w:val="heading 5"/>
    <w:basedOn w:val="Normal"/>
    <w:next w:val="Normal"/>
    <w:qFormat/>
    <w:pPr>
      <w:keepNext/>
      <w:numPr>
        <w:ilvl w:val="4"/>
        <w:numId w:val="1"/>
      </w:numPr>
      <w:tabs>
        <w:tab w:val="left" w:pos="-144"/>
      </w:tabs>
      <w:ind w:left="1152" w:hanging="720"/>
      <w:jc w:val="both"/>
      <w:outlineLvl w:val="4"/>
    </w:pPr>
    <w:rPr>
      <w:i/>
      <w:color w:val="008080"/>
      <w:szCs w:val="20"/>
    </w:rPr>
  </w:style>
  <w:style w:type="paragraph" w:styleId="Heading6">
    <w:name w:val="heading 6"/>
    <w:basedOn w:val="Normal"/>
    <w:next w:val="Normal"/>
    <w:qFormat/>
    <w:pPr>
      <w:keepNext/>
      <w:numPr>
        <w:ilvl w:val="5"/>
        <w:numId w:val="1"/>
      </w:numPr>
      <w:tabs>
        <w:tab w:val="left" w:pos="-144"/>
      </w:tabs>
      <w:ind w:left="1296" w:hanging="720"/>
      <w:jc w:val="both"/>
      <w:outlineLvl w:val="5"/>
    </w:pPr>
    <w:rPr>
      <w:b/>
      <w:sz w:val="22"/>
      <w:szCs w:val="20"/>
    </w:rPr>
  </w:style>
  <w:style w:type="paragraph" w:styleId="Heading7">
    <w:name w:val="heading 7"/>
    <w:basedOn w:val="Normal"/>
    <w:next w:val="Normal"/>
    <w:qFormat/>
    <w:pPr>
      <w:keepNext/>
      <w:numPr>
        <w:ilvl w:val="6"/>
        <w:numId w:val="1"/>
      </w:numPr>
      <w:bidi/>
      <w:jc w:val="right"/>
      <w:outlineLvl w:val="6"/>
    </w:pPr>
    <w:rPr>
      <w:rFonts w:cs="Traditional Arabic"/>
      <w:i/>
      <w:iCs/>
      <w:szCs w:val="20"/>
    </w:rPr>
  </w:style>
  <w:style w:type="paragraph" w:styleId="Heading8">
    <w:name w:val="heading 8"/>
    <w:basedOn w:val="Normal"/>
    <w:next w:val="Normal"/>
    <w:qFormat/>
    <w:pPr>
      <w:keepNext/>
      <w:numPr>
        <w:ilvl w:val="7"/>
        <w:numId w:val="1"/>
      </w:numPr>
      <w:tabs>
        <w:tab w:val="left" w:pos="-144"/>
      </w:tabs>
      <w:ind w:left="1584" w:hanging="720"/>
      <w:jc w:val="both"/>
      <w:outlineLvl w:val="7"/>
    </w:pPr>
    <w:rPr>
      <w:sz w:val="22"/>
      <w:szCs w:val="20"/>
    </w:rPr>
  </w:style>
  <w:style w:type="paragraph" w:styleId="Heading9">
    <w:name w:val="heading 9"/>
    <w:basedOn w:val="Normal"/>
    <w:next w:val="Normal"/>
    <w:qFormat/>
    <w:pPr>
      <w:keepNext/>
      <w:numPr>
        <w:ilvl w:val="8"/>
        <w:numId w:val="1"/>
      </w:numPr>
      <w:tabs>
        <w:tab w:val="left" w:pos="-144"/>
      </w:tabs>
      <w:ind w:left="1728" w:hanging="720"/>
      <w:jc w:val="both"/>
      <w:outlineLvl w:val="8"/>
    </w:pPr>
    <w:rPr>
      <w:i/>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hint="eastAsia"/>
    </w:rPr>
  </w:style>
  <w:style w:type="character" w:customStyle="1" w:styleId="WW8Num1z0">
    <w:name w:val="WW8Num1z0"/>
    <w:rPr>
      <w:rFonts w:hint="eastAsia"/>
    </w:rPr>
  </w:style>
  <w:style w:type="character" w:styleId="Strong">
    <w:name w:val="Strong"/>
    <w:qFormat/>
    <w:rPr>
      <w:b/>
      <w:bCs/>
    </w:rPr>
  </w:style>
  <w:style w:type="character" w:styleId="Hyperlink">
    <w:name w:val="Hyperlink"/>
    <w:rPr>
      <w:color w:val="0000FF"/>
      <w:u w:val="single"/>
    </w:rPr>
  </w:style>
  <w:style w:type="paragraph" w:customStyle="1" w:styleId="Heading">
    <w:name w:val="Heading"/>
    <w:basedOn w:val="Normal"/>
    <w:next w:val="BodyText"/>
    <w:pPr>
      <w:jc w:val="center"/>
    </w:pPr>
    <w:rPr>
      <w:rFonts w:cs="Traditional Arabic"/>
      <w:b/>
      <w:bCs/>
      <w:sz w:val="40"/>
      <w:szCs w:val="20"/>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pPr>
      <w:suppressLineNumbers/>
    </w:pPr>
    <w:rPr>
      <w:rFonts w:cs="Lohit Devanagari"/>
    </w:rPr>
  </w:style>
  <w:style w:type="paragraph" w:styleId="BodyText3">
    <w:name w:val="Body Text 3"/>
    <w:basedOn w:val="Normal"/>
    <w:pPr>
      <w:jc w:val="center"/>
    </w:pPr>
    <w:rPr>
      <w:b/>
      <w:bCs/>
      <w:sz w:val="22"/>
      <w:szCs w:val="22"/>
      <w:lang w:val="en-GB"/>
    </w:rPr>
  </w:style>
  <w:style w:type="paragraph" w:customStyle="1" w:styleId="StyleHeading1NotAllcapsBefore0ptAfter0ptLines">
    <w:name w:val="Style Heading 1 + Not All caps Before:  0 pt After:  0 pt Line s..."/>
    <w:basedOn w:val="Heading1"/>
    <w:pPr>
      <w:keepNext w:val="0"/>
      <w:numPr>
        <w:numId w:val="2"/>
      </w:numPr>
      <w:spacing w:before="0" w:after="0"/>
      <w:jc w:val="both"/>
      <w:outlineLvl w:val="9"/>
    </w:pPr>
    <w:rPr>
      <w:rFonts w:ascii="Times New Roman Bold" w:hAnsi="Times New Roman Bold" w:cs="Times New Roman"/>
      <w:color w:val="000000"/>
      <w:kern w:val="0"/>
      <w:sz w:val="24"/>
      <w:szCs w:val="24"/>
    </w:rPr>
  </w:style>
  <w:style w:type="paragraph" w:customStyle="1" w:styleId="StyleStyleHeading2Before0ptAfter0ptLinespacings">
    <w:name w:val="Style Style Heading 2 + Before:  0 pt After:  0 pt Line spacing:  s..."/>
    <w:basedOn w:val="Normal"/>
    <w:pPr>
      <w:keepNext/>
      <w:tabs>
        <w:tab w:val="num" w:pos="425"/>
      </w:tabs>
      <w:ind w:left="425" w:hanging="425"/>
      <w:jc w:val="both"/>
      <w:outlineLvl w:val="1"/>
    </w:pPr>
    <w:rPr>
      <w:b/>
      <w:bCs/>
      <w:color w:val="008000"/>
      <w:sz w:val="22"/>
      <w:szCs w:val="20"/>
    </w:rPr>
  </w:style>
  <w:style w:type="paragraph" w:customStyle="1" w:styleId="Authors">
    <w:name w:val="Authors"/>
    <w:basedOn w:val="Normal"/>
    <w:next w:val="Normal"/>
    <w:pPr>
      <w:overflowPunct w:val="0"/>
      <w:autoSpaceDE w:val="0"/>
      <w:spacing w:after="320"/>
      <w:jc w:val="center"/>
      <w:textAlignment w:val="baseline"/>
    </w:pPr>
    <w:rPr>
      <w:sz w:val="22"/>
      <w:szCs w:val="20"/>
    </w:rPr>
  </w:style>
  <w:style w:type="paragraph" w:customStyle="1" w:styleId="TableContents">
    <w:name w:val="Table Contents"/>
    <w:basedOn w:val="Normal"/>
    <w:pPr>
      <w:widowControl w:val="0"/>
      <w:suppressLineNumbers/>
    </w:pPr>
  </w:style>
  <w:style w:type="paragraph" w:customStyle="1" w:styleId="HeaderandFooter">
    <w:name w:val="Header and Footer"/>
    <w:basedOn w:val="Normal"/>
    <w:pPr>
      <w:suppressLineNumbers/>
      <w:tabs>
        <w:tab w:val="center" w:pos="4410"/>
        <w:tab w:val="right" w:pos="8820"/>
      </w:tabs>
    </w:pPr>
  </w:style>
  <w:style w:type="paragraph" w:styleId="Footer">
    <w:name w:val="footer"/>
    <w:basedOn w:val="HeaderandFooter"/>
  </w:style>
  <w:style w:type="paragraph" w:customStyle="1" w:styleId="HorizontalLine">
    <w:name w:val="Horizontal Line"/>
    <w:basedOn w:val="Normal"/>
    <w:next w:val="BodyText"/>
    <w:pPr>
      <w:suppressLineNumbers/>
      <w:pBdr>
        <w:top w:val="none" w:sz="0" w:space="0" w:color="000000"/>
        <w:left w:val="none" w:sz="0" w:space="0" w:color="000000"/>
        <w:bottom w:val="double" w:sz="1" w:space="0" w:color="808080"/>
        <w:right w:val="none" w:sz="0" w:space="0" w:color="000000"/>
      </w:pBdr>
      <w:spacing w:after="283"/>
    </w:pPr>
    <w:rPr>
      <w:sz w:val="12"/>
      <w:szCs w:val="12"/>
    </w:rPr>
  </w:style>
  <w:style w:type="paragraph" w:customStyle="1" w:styleId="TableHeading">
    <w:name w:val="Table Heading"/>
    <w:basedOn w:val="TableContents"/>
    <w:pPr>
      <w:jc w:val="center"/>
    </w:pPr>
    <w:rPr>
      <w:b/>
      <w:bCs/>
    </w:rPr>
  </w:style>
  <w:style w:type="paragraph" w:styleId="Header">
    <w:name w:val="header"/>
    <w:basedOn w:val="HeaderandFooter"/>
  </w:style>
  <w:style w:type="character" w:styleId="UnresolvedMention">
    <w:name w:val="Unresolved Mention"/>
    <w:uiPriority w:val="99"/>
    <w:semiHidden/>
    <w:unhideWhenUsed/>
    <w:rsid w:val="005179DD"/>
    <w:rPr>
      <w:color w:val="605E5C"/>
      <w:shd w:val="clear" w:color="auto" w:fill="E1DFDD"/>
    </w:rPr>
  </w:style>
  <w:style w:type="table" w:styleId="TableGrid">
    <w:name w:val="Table Grid"/>
    <w:basedOn w:val="TableNormal"/>
    <w:uiPriority w:val="39"/>
    <w:rsid w:val="00C30C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nmi@nmi.uomustansiriyah.edu.iq"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02B5ED-3B0E-4B29-821D-7D8A5024C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323</Words>
  <Characters>1843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Transfer of Copyright Agreement</vt:lpstr>
    </vt:vector>
  </TitlesOfParts>
  <Company/>
  <LinksUpToDate>false</LinksUpToDate>
  <CharactersWithSpaces>2162</CharactersWithSpaces>
  <SharedDoc>false</SharedDoc>
  <HLinks>
    <vt:vector size="6" baseType="variant">
      <vt:variant>
        <vt:i4>65569</vt:i4>
      </vt:variant>
      <vt:variant>
        <vt:i4>0</vt:i4>
      </vt:variant>
      <vt:variant>
        <vt:i4>0</vt:i4>
      </vt:variant>
      <vt:variant>
        <vt:i4>5</vt:i4>
      </vt:variant>
      <vt:variant>
        <vt:lpwstr>mailto:nmi@nmi.uomustansiriyah.edu.iq</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Transfer of Copyright Agreement</dc:title>
  <dc:subject/>
  <dc:creator>NanoMatImp</dc:creator>
  <cp:keywords/>
  <cp:lastModifiedBy>Ahmed Al-Haddad</cp:lastModifiedBy>
  <cp:revision>4</cp:revision>
  <cp:lastPrinted>2023-10-17T22:23:00Z</cp:lastPrinted>
  <dcterms:created xsi:type="dcterms:W3CDTF">2024-01-23T23:28:00Z</dcterms:created>
  <dcterms:modified xsi:type="dcterms:W3CDTF">2024-01-29T14:55:00Z</dcterms:modified>
</cp:coreProperties>
</file>